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0C" w:rsidRDefault="0009780C" w:rsidP="0009780C">
      <w:pPr>
        <w:rPr>
          <w:rFonts w:ascii="Arial" w:hAnsi="Arial" w:cs="Arial"/>
          <w:b/>
          <w:bCs/>
          <w:sz w:val="44"/>
          <w:szCs w:val="44"/>
          <w:u w:val="single"/>
          <w:rtl/>
        </w:rPr>
      </w:pP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اكتب الحرف التالي بالحركات القصيرة 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متبعاً الأسهم 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ثم اقرأ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: </w:t>
      </w:r>
    </w:p>
    <w:p w:rsidR="0009780C" w:rsidRDefault="0009780C" w:rsidP="00B059D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B059D9"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لَــ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</w:t>
      </w:r>
      <w:r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لِ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ــ           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  <w:r w:rsidR="00B059D9">
        <w:rPr>
          <w:rFonts w:asciiTheme="majorBidi" w:hAnsiTheme="majorBidi" w:cstheme="majorBidi" w:hint="cs"/>
          <w:b/>
          <w:bCs/>
          <w:sz w:val="144"/>
          <w:szCs w:val="144"/>
          <w:rtl/>
        </w:rPr>
        <w:t>لُ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ــ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>اكتب الحرف التالي ب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الحركات الطويلة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متبعاً الأسهم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ثم اقرأ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:</w:t>
      </w:r>
    </w:p>
    <w:p w:rsidR="0009780C" w:rsidRDefault="00B059D9" w:rsidP="00B059D9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B059D9">
        <w:rPr>
          <w:rFonts w:ascii="Tahoma" w:hAnsi="Tahoma" w:cs="Tahoma"/>
          <w:b/>
          <w:bCs/>
          <w:sz w:val="144"/>
          <w:szCs w:val="144"/>
          <w:rtl/>
        </w:rPr>
        <w:t>ل</w:t>
      </w:r>
      <w:r>
        <w:rPr>
          <w:rFonts w:ascii="Tahoma" w:hAnsi="Tahoma" w:cs="Tahoma" w:hint="cs"/>
          <w:b/>
          <w:bCs/>
          <w:sz w:val="144"/>
          <w:szCs w:val="144"/>
          <w:rtl/>
        </w:rPr>
        <w:t>َ</w:t>
      </w:r>
      <w:r w:rsidRPr="00B059D9">
        <w:rPr>
          <w:rFonts w:ascii="Tahoma" w:hAnsi="Tahoma" w:cs="Tahoma"/>
          <w:b/>
          <w:bCs/>
          <w:sz w:val="144"/>
          <w:szCs w:val="144"/>
          <w:rtl/>
        </w:rPr>
        <w:t>ا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      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لُ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ــو        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لِـ</w:t>
      </w:r>
      <w:r w:rsidR="0009780C">
        <w:rPr>
          <w:rFonts w:asciiTheme="majorBidi" w:hAnsiTheme="majorBidi" w:cstheme="majorBidi" w:hint="cs"/>
          <w:b/>
          <w:bCs/>
          <w:sz w:val="144"/>
          <w:szCs w:val="144"/>
          <w:rtl/>
        </w:rPr>
        <w:t>ي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</w:t>
      </w:r>
      <w:r w:rsidRPr="0009780C"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1B12CE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................................................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1B12CE" w:rsidRDefault="001B12CE" w:rsidP="0009780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1B12CE" w:rsidRDefault="001B12CE" w:rsidP="0009780C">
      <w:pPr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</w:pP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*** الحركات القصيرة هي ( الفتحة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الكسرة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الضمة ) *** الحركات الطويلة إذا جاء بعد الحرف احد حروف المد الثلاثة ( ا  -  و  -   ي )</w:t>
      </w:r>
    </w:p>
    <w:p w:rsidR="00B059D9" w:rsidRPr="00B059D9" w:rsidRDefault="00B059D9" w:rsidP="00B059D9">
      <w:pPr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  <w:rtl/>
        </w:rPr>
      </w:pP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*** لاحظ </w:t>
      </w:r>
      <w:proofErr w:type="spellStart"/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ان</w:t>
      </w:r>
      <w:proofErr w:type="spellEnd"/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حرف ( </w:t>
      </w:r>
      <w:r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ل </w:t>
      </w:r>
      <w:r w:rsidRPr="00B059D9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) يتصل بما بعده من الحروف ( بمعنى انه يصافح الحرف الذي بعده ) 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</w:rPr>
      </w:pP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</w:t>
      </w:r>
    </w:p>
    <w:sectPr w:rsidR="0009780C" w:rsidRPr="0009780C" w:rsidSect="001B12CE">
      <w:pgSz w:w="16838" w:h="11906" w:orient="landscape"/>
      <w:pgMar w:top="568" w:right="820" w:bottom="0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20BCD"/>
    <w:rsid w:val="0009780C"/>
    <w:rsid w:val="00150555"/>
    <w:rsid w:val="00196288"/>
    <w:rsid w:val="001B12CE"/>
    <w:rsid w:val="00424375"/>
    <w:rsid w:val="00520773"/>
    <w:rsid w:val="00B059D9"/>
    <w:rsid w:val="00B308C0"/>
    <w:rsid w:val="00CC5876"/>
    <w:rsid w:val="00D20BCD"/>
    <w:rsid w:val="00F5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9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F29B-AF6C-4569-9384-DBF02B07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4</cp:revision>
  <cp:lastPrinted>2011-10-07T11:20:00Z</cp:lastPrinted>
  <dcterms:created xsi:type="dcterms:W3CDTF">2011-09-30T19:58:00Z</dcterms:created>
  <dcterms:modified xsi:type="dcterms:W3CDTF">2011-10-07T11:20:00Z</dcterms:modified>
</cp:coreProperties>
</file>